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2B" w:rsidRPr="00DF1C2B" w:rsidRDefault="00DF1C2B" w:rsidP="00DF1C2B">
      <w:pPr>
        <w:rPr>
          <w:b/>
        </w:rPr>
      </w:pPr>
      <w:r w:rsidRPr="00DF1C2B">
        <w:rPr>
          <w:b/>
        </w:rPr>
        <w:t>Monday 2/23</w:t>
      </w:r>
    </w:p>
    <w:p w:rsidR="00DF1C2B" w:rsidRDefault="00DF1C2B" w:rsidP="00DF1C2B">
      <w:pPr>
        <w:pStyle w:val="NormalWeb"/>
      </w:pPr>
      <w:r>
        <w:rPr>
          <w:rStyle w:val="Strong"/>
        </w:rPr>
        <w:t>Title Layers of the Atmosphere</w:t>
      </w:r>
    </w:p>
    <w:p w:rsidR="00DF1C2B" w:rsidRDefault="00DF1C2B" w:rsidP="00DF1C2B">
      <w:pPr>
        <w:pStyle w:val="NormalWeb"/>
      </w:pPr>
      <w:r>
        <w:rPr>
          <w:rStyle w:val="Strong"/>
        </w:rPr>
        <w:t>Objectives/Targets the students will complete the worksheet on graphing and answer the related questions of the different layers of the atmosphere.</w:t>
      </w:r>
    </w:p>
    <w:p w:rsidR="00DF1C2B" w:rsidRDefault="00DF1C2B" w:rsidP="00DF1C2B">
      <w:pPr>
        <w:pStyle w:val="NormalWeb"/>
      </w:pPr>
      <w:r>
        <w:rPr>
          <w:rStyle w:val="Strong"/>
        </w:rPr>
        <w:t>I can statements: I can describe the different layers of the atmosphere and answer questions on the worksheet.</w:t>
      </w:r>
    </w:p>
    <w:p w:rsidR="00DF1C2B" w:rsidRDefault="00DF1C2B" w:rsidP="00DF1C2B">
      <w:pPr>
        <w:pStyle w:val="NormalWeb"/>
      </w:pPr>
      <w:r>
        <w:rPr>
          <w:rStyle w:val="Strong"/>
        </w:rPr>
        <w:t xml:space="preserve">Materials: </w:t>
      </w:r>
      <w:r>
        <w:rPr>
          <w:rStyle w:val="Strong"/>
        </w:rPr>
        <w:t xml:space="preserve"> The </w:t>
      </w:r>
      <w:r>
        <w:rPr>
          <w:rStyle w:val="Strong"/>
        </w:rPr>
        <w:t>Worksheets</w:t>
      </w:r>
      <w:r>
        <w:rPr>
          <w:rStyle w:val="Strong"/>
        </w:rPr>
        <w:t xml:space="preserve"> are located underneath the flat panel monitor on the wooden stand. There should be 90 copies.   The students may use their </w:t>
      </w:r>
      <w:r>
        <w:rPr>
          <w:rStyle w:val="Strong"/>
        </w:rPr>
        <w:t>textbooks</w:t>
      </w:r>
      <w:r>
        <w:rPr>
          <w:rStyle w:val="Strong"/>
        </w:rPr>
        <w:t xml:space="preserve"> to complete the assignment.</w:t>
      </w:r>
    </w:p>
    <w:p w:rsidR="00DF1C2B" w:rsidRDefault="00DF1C2B" w:rsidP="00DF1C2B">
      <w:pPr>
        <w:pStyle w:val="NormalWeb"/>
      </w:pPr>
      <w:r>
        <w:rPr>
          <w:rStyle w:val="Strong"/>
        </w:rPr>
        <w:t>Procedures: The teacher will explain the directions and any questions before allowing students to work independently.</w:t>
      </w:r>
    </w:p>
    <w:p w:rsidR="00DF1C2B" w:rsidRDefault="00DF1C2B" w:rsidP="00DF1C2B">
      <w:pPr>
        <w:pStyle w:val="NormalWeb"/>
      </w:pPr>
      <w:r>
        <w:rPr>
          <w:rStyle w:val="Strong"/>
        </w:rPr>
        <w:t>T</w:t>
      </w:r>
      <w:r>
        <w:rPr>
          <w:rStyle w:val="Strong"/>
        </w:rPr>
        <w:t>uesday 2/24</w:t>
      </w:r>
    </w:p>
    <w:p w:rsidR="00DF1C2B" w:rsidRDefault="00DF1C2B" w:rsidP="00DF1C2B">
      <w:pPr>
        <w:pStyle w:val="NormalWeb"/>
      </w:pPr>
      <w:r>
        <w:rPr>
          <w:rStyle w:val="Strong"/>
        </w:rPr>
        <w:t>Title: Atmospheric Heating</w:t>
      </w:r>
    </w:p>
    <w:p w:rsidR="00DF1C2B" w:rsidRDefault="00DF1C2B" w:rsidP="00DF1C2B">
      <w:pPr>
        <w:pStyle w:val="NormalWeb"/>
      </w:pPr>
      <w:r>
        <w:rPr>
          <w:rStyle w:val="Strong"/>
        </w:rPr>
        <w:t>Objectives/Targets: The students will take notes and learn how the sun heats the earth.</w:t>
      </w:r>
    </w:p>
    <w:p w:rsidR="00DF1C2B" w:rsidRDefault="00DF1C2B" w:rsidP="00DF1C2B">
      <w:pPr>
        <w:pStyle w:val="NormalWeb"/>
      </w:pPr>
      <w:r>
        <w:rPr>
          <w:rStyle w:val="Strong"/>
        </w:rPr>
        <w:t>I can statements: I can explain what happens to solar energy that reaches the Earth.</w:t>
      </w:r>
    </w:p>
    <w:p w:rsidR="00DF1C2B" w:rsidRDefault="00DF1C2B" w:rsidP="00DF1C2B">
      <w:pPr>
        <w:pStyle w:val="NormalWeb"/>
      </w:pPr>
      <w:r>
        <w:rPr>
          <w:rStyle w:val="Strong"/>
        </w:rPr>
        <w:t xml:space="preserve">Materials: Textbooks, </w:t>
      </w:r>
      <w:proofErr w:type="gramStart"/>
      <w:r>
        <w:rPr>
          <w:rStyle w:val="Strong"/>
        </w:rPr>
        <w:t>The</w:t>
      </w:r>
      <w:proofErr w:type="gramEnd"/>
      <w:r>
        <w:rPr>
          <w:rStyle w:val="Strong"/>
        </w:rPr>
        <w:t xml:space="preserve"> Smart Board</w:t>
      </w:r>
    </w:p>
    <w:p w:rsidR="00DF1C2B" w:rsidRDefault="00DF1C2B" w:rsidP="00DF1C2B">
      <w:pPr>
        <w:pStyle w:val="NormalWeb"/>
      </w:pPr>
      <w:r>
        <w:rPr>
          <w:rStyle w:val="Strong"/>
        </w:rPr>
        <w:t xml:space="preserve">Procedures: </w:t>
      </w:r>
      <w:r w:rsidR="009F5443">
        <w:rPr>
          <w:rStyle w:val="Strong"/>
        </w:rPr>
        <w:t xml:space="preserve">The teacher should turn on the </w:t>
      </w:r>
      <w:proofErr w:type="spellStart"/>
      <w:proofErr w:type="gramStart"/>
      <w:r w:rsidR="009F5443">
        <w:rPr>
          <w:rStyle w:val="Strong"/>
        </w:rPr>
        <w:t>Smartboard</w:t>
      </w:r>
      <w:proofErr w:type="spellEnd"/>
      <w:r w:rsidR="009F5443">
        <w:rPr>
          <w:rStyle w:val="Strong"/>
        </w:rPr>
        <w:t xml:space="preserve">  and</w:t>
      </w:r>
      <w:proofErr w:type="gramEnd"/>
      <w:r w:rsidR="009F5443">
        <w:rPr>
          <w:rStyle w:val="Strong"/>
        </w:rPr>
        <w:t xml:space="preserve"> cli</w:t>
      </w:r>
      <w:r w:rsidR="00CC3783">
        <w:rPr>
          <w:rStyle w:val="Strong"/>
        </w:rPr>
        <w:t>c</w:t>
      </w:r>
      <w:r w:rsidR="009F5443">
        <w:rPr>
          <w:rStyle w:val="Strong"/>
        </w:rPr>
        <w:t xml:space="preserve">k on the Atmosphere notes document. </w:t>
      </w:r>
      <w:r>
        <w:rPr>
          <w:rStyle w:val="Strong"/>
        </w:rPr>
        <w:t>The students will be instructed to turn to page 454 and take notes on Atmospheric Heating section three.</w:t>
      </w:r>
    </w:p>
    <w:p w:rsidR="00CC3783" w:rsidRPr="00CC3783" w:rsidRDefault="00CC3783">
      <w:pPr>
        <w:rPr>
          <w:b/>
        </w:rPr>
      </w:pPr>
      <w:r w:rsidRPr="00CC3783">
        <w:rPr>
          <w:b/>
        </w:rPr>
        <w:t xml:space="preserve"> Wednesday 2/25</w:t>
      </w:r>
    </w:p>
    <w:p w:rsidR="00CC3783" w:rsidRDefault="00CC3783" w:rsidP="00CC3783">
      <w:pPr>
        <w:pStyle w:val="NormalWeb"/>
      </w:pPr>
      <w:r>
        <w:rPr>
          <w:rStyle w:val="Strong"/>
        </w:rPr>
        <w:t>Title: Atmospheric Heating</w:t>
      </w:r>
    </w:p>
    <w:p w:rsidR="00CC3783" w:rsidRDefault="00CC3783" w:rsidP="00CC3783">
      <w:pPr>
        <w:pStyle w:val="NormalWeb"/>
      </w:pPr>
      <w:r>
        <w:rPr>
          <w:rStyle w:val="Strong"/>
        </w:rPr>
        <w:t>Objectives/Targets: The students will take notes and learn how the sun heats the earth.</w:t>
      </w:r>
    </w:p>
    <w:p w:rsidR="00CC3783" w:rsidRDefault="00CC3783" w:rsidP="00CC3783">
      <w:pPr>
        <w:pStyle w:val="NormalWeb"/>
      </w:pPr>
      <w:r>
        <w:rPr>
          <w:rStyle w:val="Strong"/>
        </w:rPr>
        <w:t>I can statements: I can explain what happens to solar energy that reaches the Earth.</w:t>
      </w:r>
    </w:p>
    <w:p w:rsidR="00CC3783" w:rsidRDefault="00CC3783" w:rsidP="00CC3783">
      <w:pPr>
        <w:rPr>
          <w:rStyle w:val="Strong"/>
        </w:rPr>
      </w:pPr>
      <w:r>
        <w:rPr>
          <w:rStyle w:val="Strong"/>
        </w:rPr>
        <w:t>Materials: Textbooks</w:t>
      </w:r>
    </w:p>
    <w:p w:rsidR="00CC3783" w:rsidRDefault="00CC3783" w:rsidP="00CC3783">
      <w:pPr>
        <w:rPr>
          <w:rStyle w:val="Strong"/>
        </w:rPr>
      </w:pPr>
    </w:p>
    <w:p w:rsidR="00CC3783" w:rsidRDefault="00CC3783" w:rsidP="00CC3783">
      <w:pPr>
        <w:rPr>
          <w:rStyle w:val="Strong"/>
        </w:rPr>
      </w:pPr>
      <w:r>
        <w:rPr>
          <w:rStyle w:val="Strong"/>
        </w:rPr>
        <w:t>Procedures: Have the students answer the 11 review questions at the end of Section three on Atmospheric Heating. The students should turn in their answers.</w:t>
      </w:r>
    </w:p>
    <w:p w:rsidR="004500E1" w:rsidRDefault="004500E1" w:rsidP="00CC3783">
      <w:pPr>
        <w:rPr>
          <w:rStyle w:val="Strong"/>
        </w:rPr>
      </w:pPr>
    </w:p>
    <w:p w:rsidR="004500E1" w:rsidRDefault="004500E1" w:rsidP="00CC3783">
      <w:pPr>
        <w:rPr>
          <w:rStyle w:val="Strong"/>
        </w:rPr>
      </w:pPr>
      <w:r>
        <w:rPr>
          <w:rStyle w:val="Strong"/>
        </w:rPr>
        <w:t>Thursday 2/26/15</w:t>
      </w:r>
    </w:p>
    <w:p w:rsidR="004500E1" w:rsidRDefault="004500E1" w:rsidP="00CC3783">
      <w:pPr>
        <w:rPr>
          <w:rStyle w:val="Strong"/>
        </w:rPr>
      </w:pPr>
    </w:p>
    <w:p w:rsidR="004500E1" w:rsidRDefault="004500E1" w:rsidP="00CC3783">
      <w:pPr>
        <w:rPr>
          <w:rStyle w:val="Strong"/>
        </w:rPr>
      </w:pPr>
      <w:r>
        <w:rPr>
          <w:rStyle w:val="Strong"/>
        </w:rPr>
        <w:t>Title: Drawings</w:t>
      </w:r>
    </w:p>
    <w:p w:rsidR="004500E1" w:rsidRDefault="004500E1" w:rsidP="00CC3783">
      <w:pPr>
        <w:rPr>
          <w:rStyle w:val="Strong"/>
        </w:rPr>
      </w:pPr>
    </w:p>
    <w:p w:rsidR="004500E1" w:rsidRDefault="004500E1" w:rsidP="00CC3783">
      <w:pPr>
        <w:rPr>
          <w:rStyle w:val="Strong"/>
        </w:rPr>
      </w:pPr>
      <w:r>
        <w:rPr>
          <w:rStyle w:val="Strong"/>
        </w:rPr>
        <w:t xml:space="preserve">Objective/Targets: The students will draw color and label their drawings of radiation, conduction, convection and greenhouse gases. </w:t>
      </w:r>
    </w:p>
    <w:p w:rsidR="004500E1" w:rsidRDefault="004500E1" w:rsidP="00CC3783">
      <w:pPr>
        <w:rPr>
          <w:rStyle w:val="Strong"/>
        </w:rPr>
      </w:pPr>
    </w:p>
    <w:p w:rsidR="004500E1" w:rsidRDefault="004500E1" w:rsidP="00CC3783">
      <w:pPr>
        <w:rPr>
          <w:rStyle w:val="Strong"/>
        </w:rPr>
      </w:pPr>
      <w:r>
        <w:rPr>
          <w:rStyle w:val="Strong"/>
        </w:rPr>
        <w:t>I can statements: I can construct drawings that show examples of radiation, conduction, convection and greenhouse gases.</w:t>
      </w:r>
    </w:p>
    <w:p w:rsidR="004500E1" w:rsidRDefault="004500E1" w:rsidP="00CC3783">
      <w:pPr>
        <w:rPr>
          <w:rStyle w:val="Strong"/>
        </w:rPr>
      </w:pPr>
      <w:r>
        <w:rPr>
          <w:rStyle w:val="Strong"/>
        </w:rPr>
        <w:lastRenderedPageBreak/>
        <w:t>Materials: Printer paper</w:t>
      </w:r>
    </w:p>
    <w:p w:rsidR="004500E1" w:rsidRDefault="004500E1" w:rsidP="00CC3783">
      <w:pPr>
        <w:rPr>
          <w:rStyle w:val="Strong"/>
        </w:rPr>
      </w:pPr>
    </w:p>
    <w:p w:rsidR="004500E1" w:rsidRDefault="004500E1" w:rsidP="00CC3783">
      <w:pPr>
        <w:rPr>
          <w:rStyle w:val="Strong"/>
        </w:rPr>
      </w:pPr>
      <w:r>
        <w:rPr>
          <w:rStyle w:val="Strong"/>
        </w:rPr>
        <w:t xml:space="preserve">Procedures: </w:t>
      </w:r>
      <w:r w:rsidR="002133C9">
        <w:rPr>
          <w:rStyle w:val="Strong"/>
        </w:rPr>
        <w:t xml:space="preserve">You may have to send a student to the teacher’s work room to get a ream of paper. </w:t>
      </w:r>
      <w:r>
        <w:rPr>
          <w:rStyle w:val="Strong"/>
        </w:rPr>
        <w:t>Have the students use their textbooks to draw examples of radiation, conduction, convection and greenhouse gases.</w:t>
      </w:r>
    </w:p>
    <w:p w:rsidR="00F55D23" w:rsidRDefault="00F55D23" w:rsidP="00CC3783">
      <w:pPr>
        <w:rPr>
          <w:rStyle w:val="Strong"/>
        </w:rPr>
      </w:pPr>
    </w:p>
    <w:p w:rsidR="00F55D23" w:rsidRDefault="00F55D23" w:rsidP="00CC3783">
      <w:pPr>
        <w:rPr>
          <w:rStyle w:val="Strong"/>
        </w:rPr>
      </w:pPr>
      <w:r>
        <w:rPr>
          <w:rStyle w:val="Strong"/>
        </w:rPr>
        <w:t>Friday 2/27/15</w:t>
      </w:r>
    </w:p>
    <w:p w:rsidR="00F55D23" w:rsidRDefault="00F55D23" w:rsidP="00CC3783">
      <w:pPr>
        <w:rPr>
          <w:rStyle w:val="Strong"/>
        </w:rPr>
      </w:pPr>
    </w:p>
    <w:p w:rsidR="00F55D23" w:rsidRDefault="00F55D23" w:rsidP="00CC3783">
      <w:pPr>
        <w:rPr>
          <w:rStyle w:val="Strong"/>
        </w:rPr>
      </w:pPr>
      <w:r>
        <w:rPr>
          <w:rStyle w:val="Strong"/>
        </w:rPr>
        <w:t>Title: Heat Transfer worksheet</w:t>
      </w:r>
    </w:p>
    <w:p w:rsidR="00F55D23" w:rsidRDefault="00F55D23" w:rsidP="00CC3783">
      <w:pPr>
        <w:rPr>
          <w:rStyle w:val="Strong"/>
        </w:rPr>
      </w:pPr>
    </w:p>
    <w:p w:rsidR="00F55D23" w:rsidRDefault="00F55D23" w:rsidP="00CC3783">
      <w:pPr>
        <w:rPr>
          <w:rStyle w:val="Strong"/>
        </w:rPr>
      </w:pPr>
      <w:r>
        <w:rPr>
          <w:rStyle w:val="Strong"/>
        </w:rPr>
        <w:t>Objective: The students will identify and give examples of different types of energy transfers.</w:t>
      </w:r>
    </w:p>
    <w:p w:rsidR="00F55D23" w:rsidRDefault="00F55D23" w:rsidP="00CC3783">
      <w:pPr>
        <w:rPr>
          <w:rStyle w:val="Strong"/>
        </w:rPr>
      </w:pPr>
    </w:p>
    <w:p w:rsidR="00F55D23" w:rsidRDefault="00F55D23" w:rsidP="00CC3783">
      <w:pPr>
        <w:rPr>
          <w:rStyle w:val="Strong"/>
        </w:rPr>
      </w:pPr>
      <w:r>
        <w:rPr>
          <w:rStyle w:val="Strong"/>
        </w:rPr>
        <w:t>I can statement: I can identify and give examples of different types of energy transfers.</w:t>
      </w:r>
    </w:p>
    <w:p w:rsidR="00F55D23" w:rsidRDefault="00F55D23" w:rsidP="00CC3783">
      <w:pPr>
        <w:rPr>
          <w:rStyle w:val="Strong"/>
        </w:rPr>
      </w:pPr>
    </w:p>
    <w:p w:rsidR="00F55D23" w:rsidRDefault="00F55D23" w:rsidP="00CC3783">
      <w:pPr>
        <w:rPr>
          <w:rStyle w:val="Strong"/>
        </w:rPr>
      </w:pPr>
      <w:r>
        <w:rPr>
          <w:rStyle w:val="Strong"/>
        </w:rPr>
        <w:t>Materials: Copies of the worksheet</w:t>
      </w:r>
    </w:p>
    <w:p w:rsidR="00F55D23" w:rsidRDefault="00F55D23" w:rsidP="00CC3783">
      <w:pPr>
        <w:rPr>
          <w:rStyle w:val="Strong"/>
        </w:rPr>
      </w:pPr>
    </w:p>
    <w:p w:rsidR="00F55D23" w:rsidRDefault="00F55D23" w:rsidP="00CC3783">
      <w:r>
        <w:rPr>
          <w:rStyle w:val="Strong"/>
        </w:rPr>
        <w:t>Procedures: Handout and explain the directions to the worksheet and monitor their progress as needed.</w:t>
      </w:r>
      <w:bookmarkStart w:id="0" w:name="_GoBack"/>
      <w:bookmarkEnd w:id="0"/>
    </w:p>
    <w:sectPr w:rsidR="00F55D23" w:rsidSect="00DF1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2B"/>
    <w:rsid w:val="0000417D"/>
    <w:rsid w:val="0001722B"/>
    <w:rsid w:val="00022715"/>
    <w:rsid w:val="00031119"/>
    <w:rsid w:val="000329F2"/>
    <w:rsid w:val="00036277"/>
    <w:rsid w:val="00042BD7"/>
    <w:rsid w:val="00042FBB"/>
    <w:rsid w:val="000548FE"/>
    <w:rsid w:val="00056FA2"/>
    <w:rsid w:val="00064BC3"/>
    <w:rsid w:val="00072D8F"/>
    <w:rsid w:val="000806A5"/>
    <w:rsid w:val="00090B4B"/>
    <w:rsid w:val="000929AA"/>
    <w:rsid w:val="0009694E"/>
    <w:rsid w:val="000A3A25"/>
    <w:rsid w:val="000B3648"/>
    <w:rsid w:val="000B563F"/>
    <w:rsid w:val="000C35CF"/>
    <w:rsid w:val="000D479E"/>
    <w:rsid w:val="000E3BD8"/>
    <w:rsid w:val="0010254E"/>
    <w:rsid w:val="00103129"/>
    <w:rsid w:val="00103C07"/>
    <w:rsid w:val="00122620"/>
    <w:rsid w:val="00127D52"/>
    <w:rsid w:val="00127DB1"/>
    <w:rsid w:val="00135F7B"/>
    <w:rsid w:val="001375CD"/>
    <w:rsid w:val="0014621A"/>
    <w:rsid w:val="00151172"/>
    <w:rsid w:val="00151246"/>
    <w:rsid w:val="001627BF"/>
    <w:rsid w:val="001841E8"/>
    <w:rsid w:val="00184C45"/>
    <w:rsid w:val="001A0C91"/>
    <w:rsid w:val="001A1FFB"/>
    <w:rsid w:val="001A5912"/>
    <w:rsid w:val="001D1F19"/>
    <w:rsid w:val="001D6283"/>
    <w:rsid w:val="001D69D5"/>
    <w:rsid w:val="001E34BB"/>
    <w:rsid w:val="001E5257"/>
    <w:rsid w:val="001F082E"/>
    <w:rsid w:val="001F6114"/>
    <w:rsid w:val="001F6E5F"/>
    <w:rsid w:val="00211A18"/>
    <w:rsid w:val="002133C9"/>
    <w:rsid w:val="00225DD9"/>
    <w:rsid w:val="00227A60"/>
    <w:rsid w:val="00234C68"/>
    <w:rsid w:val="00234CAE"/>
    <w:rsid w:val="00243F25"/>
    <w:rsid w:val="002657C4"/>
    <w:rsid w:val="00295595"/>
    <w:rsid w:val="002958D9"/>
    <w:rsid w:val="002B6B81"/>
    <w:rsid w:val="002C744B"/>
    <w:rsid w:val="002D4F4F"/>
    <w:rsid w:val="002D7FBD"/>
    <w:rsid w:val="002E12C9"/>
    <w:rsid w:val="002E225D"/>
    <w:rsid w:val="002E69A0"/>
    <w:rsid w:val="00303070"/>
    <w:rsid w:val="00317C71"/>
    <w:rsid w:val="00324028"/>
    <w:rsid w:val="0033267C"/>
    <w:rsid w:val="00332787"/>
    <w:rsid w:val="00370489"/>
    <w:rsid w:val="00370622"/>
    <w:rsid w:val="00371C7B"/>
    <w:rsid w:val="00372EDB"/>
    <w:rsid w:val="0037567E"/>
    <w:rsid w:val="003816FD"/>
    <w:rsid w:val="003820A0"/>
    <w:rsid w:val="003905C1"/>
    <w:rsid w:val="00396A81"/>
    <w:rsid w:val="003A0592"/>
    <w:rsid w:val="003B5FF9"/>
    <w:rsid w:val="004042CE"/>
    <w:rsid w:val="004130F8"/>
    <w:rsid w:val="0042013E"/>
    <w:rsid w:val="0043121F"/>
    <w:rsid w:val="00437616"/>
    <w:rsid w:val="004500E1"/>
    <w:rsid w:val="00450C15"/>
    <w:rsid w:val="004675E2"/>
    <w:rsid w:val="00473C0A"/>
    <w:rsid w:val="00486F1F"/>
    <w:rsid w:val="00487A78"/>
    <w:rsid w:val="00491D82"/>
    <w:rsid w:val="004927E6"/>
    <w:rsid w:val="00494BAF"/>
    <w:rsid w:val="004A0FD0"/>
    <w:rsid w:val="004A6AFE"/>
    <w:rsid w:val="004A6CEF"/>
    <w:rsid w:val="004A78E5"/>
    <w:rsid w:val="004B433D"/>
    <w:rsid w:val="004B5FBF"/>
    <w:rsid w:val="004C02C8"/>
    <w:rsid w:val="004C5DCA"/>
    <w:rsid w:val="004D1107"/>
    <w:rsid w:val="004E580D"/>
    <w:rsid w:val="004E68DC"/>
    <w:rsid w:val="004F592B"/>
    <w:rsid w:val="00503BFE"/>
    <w:rsid w:val="00511370"/>
    <w:rsid w:val="005120FA"/>
    <w:rsid w:val="00513C60"/>
    <w:rsid w:val="00516817"/>
    <w:rsid w:val="00521666"/>
    <w:rsid w:val="00523162"/>
    <w:rsid w:val="005257F0"/>
    <w:rsid w:val="005317E8"/>
    <w:rsid w:val="00535041"/>
    <w:rsid w:val="00540C4F"/>
    <w:rsid w:val="005479B7"/>
    <w:rsid w:val="00551C3B"/>
    <w:rsid w:val="00557BF8"/>
    <w:rsid w:val="005607BA"/>
    <w:rsid w:val="00563D0E"/>
    <w:rsid w:val="00565AB6"/>
    <w:rsid w:val="00565FB4"/>
    <w:rsid w:val="005707C9"/>
    <w:rsid w:val="00577A22"/>
    <w:rsid w:val="0058141F"/>
    <w:rsid w:val="00584F1E"/>
    <w:rsid w:val="00594E01"/>
    <w:rsid w:val="005B3311"/>
    <w:rsid w:val="005C0147"/>
    <w:rsid w:val="005C1F88"/>
    <w:rsid w:val="005D15DF"/>
    <w:rsid w:val="005D5B34"/>
    <w:rsid w:val="005E21DB"/>
    <w:rsid w:val="005E25C8"/>
    <w:rsid w:val="005F24D3"/>
    <w:rsid w:val="00612E5E"/>
    <w:rsid w:val="006147DC"/>
    <w:rsid w:val="00623CE1"/>
    <w:rsid w:val="00627B67"/>
    <w:rsid w:val="006353B0"/>
    <w:rsid w:val="00637FD1"/>
    <w:rsid w:val="00640B48"/>
    <w:rsid w:val="00641D87"/>
    <w:rsid w:val="00661B96"/>
    <w:rsid w:val="00687B9C"/>
    <w:rsid w:val="0069074D"/>
    <w:rsid w:val="0069342D"/>
    <w:rsid w:val="00697197"/>
    <w:rsid w:val="006A5C32"/>
    <w:rsid w:val="006B6E4C"/>
    <w:rsid w:val="006C2E24"/>
    <w:rsid w:val="006D1F19"/>
    <w:rsid w:val="006D234E"/>
    <w:rsid w:val="006D43F4"/>
    <w:rsid w:val="006F2B78"/>
    <w:rsid w:val="006F2D79"/>
    <w:rsid w:val="006F4BB0"/>
    <w:rsid w:val="0070755F"/>
    <w:rsid w:val="00747949"/>
    <w:rsid w:val="0075612A"/>
    <w:rsid w:val="00760CF3"/>
    <w:rsid w:val="00761921"/>
    <w:rsid w:val="0076689F"/>
    <w:rsid w:val="007740A1"/>
    <w:rsid w:val="0078237C"/>
    <w:rsid w:val="007978A5"/>
    <w:rsid w:val="007979A4"/>
    <w:rsid w:val="007B27AA"/>
    <w:rsid w:val="007C4D8C"/>
    <w:rsid w:val="007D6081"/>
    <w:rsid w:val="007D648E"/>
    <w:rsid w:val="007E6551"/>
    <w:rsid w:val="007F1F14"/>
    <w:rsid w:val="007F284E"/>
    <w:rsid w:val="00806F7D"/>
    <w:rsid w:val="00816077"/>
    <w:rsid w:val="00825ACB"/>
    <w:rsid w:val="00830951"/>
    <w:rsid w:val="00843198"/>
    <w:rsid w:val="0085474A"/>
    <w:rsid w:val="00854791"/>
    <w:rsid w:val="008604E0"/>
    <w:rsid w:val="00871013"/>
    <w:rsid w:val="0087698B"/>
    <w:rsid w:val="008770B0"/>
    <w:rsid w:val="0088516D"/>
    <w:rsid w:val="00896755"/>
    <w:rsid w:val="00897D7A"/>
    <w:rsid w:val="008C0374"/>
    <w:rsid w:val="008D2E2C"/>
    <w:rsid w:val="008D662F"/>
    <w:rsid w:val="008E1114"/>
    <w:rsid w:val="008E1981"/>
    <w:rsid w:val="008E526F"/>
    <w:rsid w:val="008E5AD0"/>
    <w:rsid w:val="008E6114"/>
    <w:rsid w:val="008E72E8"/>
    <w:rsid w:val="008F005D"/>
    <w:rsid w:val="008F1D59"/>
    <w:rsid w:val="00903C56"/>
    <w:rsid w:val="00912572"/>
    <w:rsid w:val="00914899"/>
    <w:rsid w:val="009354A4"/>
    <w:rsid w:val="0094176F"/>
    <w:rsid w:val="009460E4"/>
    <w:rsid w:val="00946B78"/>
    <w:rsid w:val="00951389"/>
    <w:rsid w:val="00956B4C"/>
    <w:rsid w:val="00960AEE"/>
    <w:rsid w:val="00965D70"/>
    <w:rsid w:val="009708C9"/>
    <w:rsid w:val="009901BB"/>
    <w:rsid w:val="00991F52"/>
    <w:rsid w:val="009958F2"/>
    <w:rsid w:val="009A2795"/>
    <w:rsid w:val="009A3B81"/>
    <w:rsid w:val="009A4E50"/>
    <w:rsid w:val="009A7A28"/>
    <w:rsid w:val="009C4AF1"/>
    <w:rsid w:val="009C7DB0"/>
    <w:rsid w:val="009E1F58"/>
    <w:rsid w:val="009F25B4"/>
    <w:rsid w:val="009F5443"/>
    <w:rsid w:val="009F5E86"/>
    <w:rsid w:val="00A20032"/>
    <w:rsid w:val="00A23FCA"/>
    <w:rsid w:val="00A30F36"/>
    <w:rsid w:val="00A479CF"/>
    <w:rsid w:val="00A51F51"/>
    <w:rsid w:val="00A5708E"/>
    <w:rsid w:val="00A75716"/>
    <w:rsid w:val="00A83A13"/>
    <w:rsid w:val="00A84C93"/>
    <w:rsid w:val="00AA4B96"/>
    <w:rsid w:val="00AB31AE"/>
    <w:rsid w:val="00AB4710"/>
    <w:rsid w:val="00AB70D1"/>
    <w:rsid w:val="00AC0BAE"/>
    <w:rsid w:val="00AD5A01"/>
    <w:rsid w:val="00AE49EF"/>
    <w:rsid w:val="00AE5973"/>
    <w:rsid w:val="00AF001E"/>
    <w:rsid w:val="00AF07E2"/>
    <w:rsid w:val="00AF622F"/>
    <w:rsid w:val="00B014A4"/>
    <w:rsid w:val="00B114C8"/>
    <w:rsid w:val="00B11C3E"/>
    <w:rsid w:val="00B13C79"/>
    <w:rsid w:val="00B152F4"/>
    <w:rsid w:val="00B2662A"/>
    <w:rsid w:val="00B36B78"/>
    <w:rsid w:val="00B41C51"/>
    <w:rsid w:val="00B578F9"/>
    <w:rsid w:val="00B6463C"/>
    <w:rsid w:val="00B664DB"/>
    <w:rsid w:val="00B83E48"/>
    <w:rsid w:val="00B93AAA"/>
    <w:rsid w:val="00BA6D47"/>
    <w:rsid w:val="00BB0D53"/>
    <w:rsid w:val="00BB4A41"/>
    <w:rsid w:val="00BC38A7"/>
    <w:rsid w:val="00BD6B73"/>
    <w:rsid w:val="00BE5D84"/>
    <w:rsid w:val="00C10C8C"/>
    <w:rsid w:val="00C21B6D"/>
    <w:rsid w:val="00C2452F"/>
    <w:rsid w:val="00C24849"/>
    <w:rsid w:val="00C260B6"/>
    <w:rsid w:val="00C31788"/>
    <w:rsid w:val="00C34B70"/>
    <w:rsid w:val="00C57B16"/>
    <w:rsid w:val="00C6619C"/>
    <w:rsid w:val="00C744DC"/>
    <w:rsid w:val="00C763CD"/>
    <w:rsid w:val="00C77131"/>
    <w:rsid w:val="00C8289A"/>
    <w:rsid w:val="00C90647"/>
    <w:rsid w:val="00C91C11"/>
    <w:rsid w:val="00C949DD"/>
    <w:rsid w:val="00CA702E"/>
    <w:rsid w:val="00CB5ED0"/>
    <w:rsid w:val="00CC24D9"/>
    <w:rsid w:val="00CC3783"/>
    <w:rsid w:val="00CE2ED7"/>
    <w:rsid w:val="00CE7CD2"/>
    <w:rsid w:val="00CF2021"/>
    <w:rsid w:val="00D054D1"/>
    <w:rsid w:val="00D12ADB"/>
    <w:rsid w:val="00D14E7D"/>
    <w:rsid w:val="00D15305"/>
    <w:rsid w:val="00D2447D"/>
    <w:rsid w:val="00D24769"/>
    <w:rsid w:val="00D413A7"/>
    <w:rsid w:val="00D42A88"/>
    <w:rsid w:val="00DB1CD8"/>
    <w:rsid w:val="00DB2E31"/>
    <w:rsid w:val="00DC2462"/>
    <w:rsid w:val="00DE2555"/>
    <w:rsid w:val="00DF1C2B"/>
    <w:rsid w:val="00DF7BDC"/>
    <w:rsid w:val="00DF7FF3"/>
    <w:rsid w:val="00E1590A"/>
    <w:rsid w:val="00E164B7"/>
    <w:rsid w:val="00E24BBB"/>
    <w:rsid w:val="00E325BB"/>
    <w:rsid w:val="00E33453"/>
    <w:rsid w:val="00E52A9D"/>
    <w:rsid w:val="00E5340F"/>
    <w:rsid w:val="00E555E3"/>
    <w:rsid w:val="00E55E7D"/>
    <w:rsid w:val="00E64084"/>
    <w:rsid w:val="00E67A0D"/>
    <w:rsid w:val="00E7309A"/>
    <w:rsid w:val="00E7333F"/>
    <w:rsid w:val="00E8441B"/>
    <w:rsid w:val="00E87004"/>
    <w:rsid w:val="00E93DF9"/>
    <w:rsid w:val="00E950A2"/>
    <w:rsid w:val="00EA2DBA"/>
    <w:rsid w:val="00EB2483"/>
    <w:rsid w:val="00EB6972"/>
    <w:rsid w:val="00EC115F"/>
    <w:rsid w:val="00ED046E"/>
    <w:rsid w:val="00ED2099"/>
    <w:rsid w:val="00EE47AD"/>
    <w:rsid w:val="00EF3168"/>
    <w:rsid w:val="00F00032"/>
    <w:rsid w:val="00F005FE"/>
    <w:rsid w:val="00F0108D"/>
    <w:rsid w:val="00F27B2B"/>
    <w:rsid w:val="00F5036A"/>
    <w:rsid w:val="00F55D23"/>
    <w:rsid w:val="00F61363"/>
    <w:rsid w:val="00F769BB"/>
    <w:rsid w:val="00F94722"/>
    <w:rsid w:val="00FA133B"/>
    <w:rsid w:val="00FB2A8D"/>
    <w:rsid w:val="00FB5478"/>
    <w:rsid w:val="00FC52BA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6DD98-8946-4C80-AD7F-486C34FD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C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F1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</dc:creator>
  <cp:keywords/>
  <dc:description/>
  <cp:lastModifiedBy>coffey</cp:lastModifiedBy>
  <cp:revision>2</cp:revision>
  <dcterms:created xsi:type="dcterms:W3CDTF">2015-02-20T21:19:00Z</dcterms:created>
  <dcterms:modified xsi:type="dcterms:W3CDTF">2015-02-20T21:19:00Z</dcterms:modified>
</cp:coreProperties>
</file>